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674DDF">
        <w:t>tkt</w:t>
      </w:r>
      <w:r w:rsidR="00AC1F0A" w:rsidRPr="00AC1F0A">
        <w:t>@nt-rt.ru</w:t>
      </w:r>
    </w:p>
    <w:p w:rsidR="00D3007A" w:rsidRDefault="00D3007A" w:rsidP="004C120D">
      <w:pPr>
        <w:jc w:val="center"/>
        <w:rPr>
          <w:rStyle w:val="a5"/>
          <w:sz w:val="16"/>
          <w:szCs w:val="16"/>
        </w:rPr>
      </w:pPr>
    </w:p>
    <w:p w:rsidR="00753A06" w:rsidRPr="00753A06" w:rsidRDefault="00753A06" w:rsidP="004C120D">
      <w:pPr>
        <w:jc w:val="center"/>
        <w:rPr>
          <w:b/>
          <w:sz w:val="28"/>
          <w:szCs w:val="28"/>
        </w:rPr>
      </w:pPr>
      <w:r w:rsidRPr="00753A06">
        <w:rPr>
          <w:b/>
          <w:sz w:val="28"/>
          <w:szCs w:val="28"/>
        </w:rPr>
        <w:t>Опросный лист для заказа деаэратора атмосферного ДА</w:t>
      </w:r>
    </w:p>
    <w:tbl>
      <w:tblPr>
        <w:tblW w:w="7264" w:type="dxa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56"/>
        <w:gridCol w:w="60"/>
        <w:gridCol w:w="1825"/>
        <w:gridCol w:w="109"/>
        <w:gridCol w:w="228"/>
        <w:gridCol w:w="325"/>
        <w:gridCol w:w="245"/>
        <w:gridCol w:w="670"/>
        <w:gridCol w:w="575"/>
        <w:gridCol w:w="547"/>
        <w:gridCol w:w="2061"/>
      </w:tblGrid>
      <w:tr w:rsidR="00753A06" w:rsidRPr="00365BF0" w:rsidTr="00753A06">
        <w:trPr>
          <w:trHeight w:val="316"/>
          <w:jc w:val="center"/>
        </w:trPr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53A06" w:rsidRPr="00365BF0" w:rsidTr="00753A06">
        <w:trPr>
          <w:trHeight w:val="316"/>
          <w:jc w:val="center"/>
        </w:trPr>
        <w:tc>
          <w:tcPr>
            <w:tcW w:w="284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Контактное лицо (</w:t>
            </w:r>
            <w:proofErr w:type="gramStart"/>
            <w:r w:rsidRPr="00365BF0">
              <w:rPr>
                <w:rFonts w:ascii="Arial" w:hAnsi="Arial" w:cs="Arial"/>
                <w:sz w:val="18"/>
                <w:szCs w:val="18"/>
              </w:rPr>
              <w:t>Ф.И.О.,</w:t>
            </w:r>
            <w:proofErr w:type="spellStart"/>
            <w:r w:rsidRPr="00365BF0">
              <w:rPr>
                <w:rFonts w:ascii="Arial" w:hAnsi="Arial" w:cs="Arial"/>
                <w:sz w:val="18"/>
                <w:szCs w:val="18"/>
              </w:rPr>
              <w:t>должн</w:t>
            </w:r>
            <w:proofErr w:type="spellEnd"/>
            <w:proofErr w:type="gramEnd"/>
            <w:r w:rsidRPr="00365BF0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423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A06" w:rsidRPr="0001220D" w:rsidTr="00753A06">
        <w:trPr>
          <w:cantSplit/>
          <w:trHeight w:val="53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53A06" w:rsidRPr="0001220D" w:rsidRDefault="00753A06" w:rsidP="003A0F10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3A06" w:rsidRPr="00F434A7" w:rsidTr="00753A06">
        <w:trPr>
          <w:trHeight w:val="316"/>
          <w:jc w:val="center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№ тел.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118" w:right="-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86" w:right="-112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365BF0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3A06" w:rsidRPr="00F434A7" w:rsidRDefault="00753A06" w:rsidP="003A0F1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53A06" w:rsidRPr="00365BF0" w:rsidTr="00753A06">
        <w:trPr>
          <w:trHeight w:val="316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670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53A06" w:rsidRPr="002C3C85" w:rsidTr="00753A06">
        <w:trPr>
          <w:trHeight w:val="316"/>
          <w:jc w:val="center"/>
        </w:trPr>
        <w:tc>
          <w:tcPr>
            <w:tcW w:w="7264" w:type="dxa"/>
            <w:gridSpan w:val="12"/>
            <w:tcBorders>
              <w:left w:val="nil"/>
              <w:bottom w:val="nil"/>
            </w:tcBorders>
            <w:vAlign w:val="bottom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753A06" w:rsidRPr="002C3C85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C3C85">
              <w:rPr>
                <w:rFonts w:ascii="Arial" w:hAnsi="Arial" w:cs="Arial"/>
                <w:b/>
                <w:sz w:val="20"/>
                <w:u w:val="single"/>
              </w:rPr>
              <w:t>Компоновка атмосферного деаэратора</w:t>
            </w:r>
          </w:p>
        </w:tc>
      </w:tr>
      <w:tr w:rsidR="00753A06" w:rsidRPr="00D56CDA" w:rsidTr="00753A06">
        <w:trPr>
          <w:trHeight w:val="316"/>
          <w:jc w:val="center"/>
        </w:trPr>
        <w:tc>
          <w:tcPr>
            <w:tcW w:w="7264" w:type="dxa"/>
            <w:gridSpan w:val="12"/>
            <w:tcBorders>
              <w:left w:val="nil"/>
              <w:bottom w:val="nil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Колонка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деаэрационная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D56CDA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КДА (выбирается по диаметру корпуса)</w:t>
            </w:r>
          </w:p>
          <w:p w:rsidR="00753A06" w:rsidRPr="00D56CDA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1 / КДА-1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ДА-3 / К</w:t>
            </w: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ДА-5</w:t>
            </w:r>
            <w:r>
              <w:rPr>
                <w:rFonts w:ascii="Arial" w:hAnsi="Arial" w:cs="Arial"/>
                <w:sz w:val="18"/>
                <w:szCs w:val="18"/>
              </w:rPr>
              <w:t xml:space="preserve"> / КДА-5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ДА-15 / К</w:t>
            </w: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25 / КДА-25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ДА-50 / К</w:t>
            </w: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100 / КДА-100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КДА-300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КДА-400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присоединения колонки к баку (сварка / фланец):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Скобы для крепления теплоизоляции (требуются / нет):</w:t>
            </w:r>
          </w:p>
        </w:tc>
      </w:tr>
      <w:tr w:rsidR="00753A06" w:rsidRPr="00D56CDA" w:rsidTr="00753A06">
        <w:trPr>
          <w:trHeight w:val="316"/>
          <w:jc w:val="center"/>
        </w:trPr>
        <w:tc>
          <w:tcPr>
            <w:tcW w:w="7264" w:type="dxa"/>
            <w:gridSpan w:val="12"/>
            <w:tcBorders>
              <w:left w:val="nil"/>
              <w:bottom w:val="nil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56CDA">
              <w:rPr>
                <w:rFonts w:ascii="Arial" w:hAnsi="Arial" w:cs="Arial"/>
                <w:b/>
                <w:sz w:val="18"/>
                <w:szCs w:val="18"/>
              </w:rPr>
              <w:t>Бак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деаэраторный</w:t>
            </w:r>
            <w:r w:rsidRPr="00D56CDA">
              <w:rPr>
                <w:rFonts w:ascii="Arial" w:hAnsi="Arial" w:cs="Arial"/>
                <w:b/>
                <w:sz w:val="18"/>
                <w:szCs w:val="18"/>
              </w:rPr>
              <w:t xml:space="preserve"> БДА</w:t>
            </w:r>
          </w:p>
          <w:p w:rsidR="00753A06" w:rsidRPr="00D56CDA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20"/>
              </w:rPr>
              <w:t xml:space="preserve"> </w:t>
            </w: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20"/>
              </w:rPr>
              <w:t xml:space="preserve"> </w:t>
            </w: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53A06" w:rsidRPr="005F5988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5F5988" w:rsidRDefault="00753A06" w:rsidP="003A0F10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53A06" w:rsidRPr="005F5988" w:rsidTr="00753A06">
        <w:trPr>
          <w:cantSplit/>
          <w:trHeight w:val="316"/>
          <w:jc w:val="center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5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5F5988" w:rsidRDefault="00753A06" w:rsidP="003A0F10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753A06" w:rsidRPr="00A76F38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A76F38" w:rsidRDefault="00753A06" w:rsidP="003A0F1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76F38">
              <w:rPr>
                <w:rFonts w:ascii="Arial" w:hAnsi="Arial" w:cs="Arial"/>
                <w:sz w:val="18"/>
                <w:szCs w:val="18"/>
              </w:rPr>
              <w:t xml:space="preserve">Тип днищ бака </w:t>
            </w:r>
            <w:proofErr w:type="gramStart"/>
            <w:r w:rsidRPr="00A76F38">
              <w:rPr>
                <w:rFonts w:ascii="Arial" w:hAnsi="Arial" w:cs="Arial"/>
                <w:sz w:val="18"/>
                <w:szCs w:val="18"/>
              </w:rPr>
              <w:t>БДА  (</w:t>
            </w:r>
            <w:proofErr w:type="gramEnd"/>
            <w:r w:rsidRPr="00A76F38">
              <w:rPr>
                <w:rFonts w:ascii="Arial" w:hAnsi="Arial" w:cs="Arial"/>
                <w:sz w:val="18"/>
                <w:szCs w:val="18"/>
              </w:rPr>
              <w:t>конические / эллиптические):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Дополнительное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барботажное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устройство в баке (требуется / нет):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Материал изготовления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барботажного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устройства: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Антикоррозийное покрытие внутренней поверхности (требуется / нет):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 покрытия:</w:t>
            </w:r>
          </w:p>
        </w:tc>
      </w:tr>
      <w:tr w:rsidR="00753A06" w:rsidTr="00753A06">
        <w:trPr>
          <w:cantSplit/>
          <w:trHeight w:val="316"/>
          <w:jc w:val="center"/>
        </w:trPr>
        <w:tc>
          <w:tcPr>
            <w:tcW w:w="72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Скобы для крепления теплоизоляции (требуются / нет):</w:t>
            </w:r>
          </w:p>
        </w:tc>
      </w:tr>
      <w:tr w:rsidR="00753A06" w:rsidRPr="00365BF0" w:rsidTr="00753A06">
        <w:trPr>
          <w:cantSplit/>
          <w:trHeight w:val="61"/>
          <w:jc w:val="center"/>
        </w:trPr>
        <w:tc>
          <w:tcPr>
            <w:tcW w:w="7264" w:type="dxa"/>
            <w:gridSpan w:val="12"/>
            <w:tcBorders>
              <w:left w:val="nil"/>
              <w:right w:val="nil"/>
            </w:tcBorders>
            <w:vAlign w:val="bottom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tbl>
      <w:tblPr>
        <w:tblW w:w="7264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2644"/>
        <w:gridCol w:w="205"/>
        <w:gridCol w:w="113"/>
        <w:gridCol w:w="3535"/>
        <w:gridCol w:w="341"/>
      </w:tblGrid>
      <w:tr w:rsidR="00753A06" w:rsidRPr="00365BF0" w:rsidTr="00753A06">
        <w:trPr>
          <w:trHeight w:val="316"/>
          <w:jc w:val="center"/>
        </w:trPr>
        <w:tc>
          <w:tcPr>
            <w:tcW w:w="7264" w:type="dxa"/>
            <w:gridSpan w:val="6"/>
            <w:tcBorders>
              <w:left w:val="nil"/>
              <w:bottom w:val="nil"/>
            </w:tcBorders>
            <w:vAlign w:val="center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56CD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Охладитель </w:t>
            </w:r>
            <w:proofErr w:type="spellStart"/>
            <w:r w:rsidRPr="00D56CDA">
              <w:rPr>
                <w:rFonts w:ascii="Arial" w:hAnsi="Arial" w:cs="Arial"/>
                <w:b/>
                <w:sz w:val="18"/>
                <w:szCs w:val="18"/>
              </w:rPr>
              <w:t>выпара</w:t>
            </w:r>
            <w:proofErr w:type="spellEnd"/>
            <w:r w:rsidRPr="00D56CDA">
              <w:rPr>
                <w:rFonts w:ascii="Arial" w:hAnsi="Arial" w:cs="Arial"/>
                <w:b/>
                <w:sz w:val="18"/>
                <w:szCs w:val="18"/>
              </w:rPr>
              <w:t xml:space="preserve"> ОВА</w:t>
            </w:r>
            <w:r w:rsidRPr="00365BF0">
              <w:rPr>
                <w:rFonts w:ascii="Arial" w:hAnsi="Arial" w:cs="Arial"/>
                <w:b/>
                <w:sz w:val="20"/>
              </w:rPr>
              <w:t xml:space="preserve"> </w:t>
            </w:r>
            <w:r w:rsidRPr="00365BF0">
              <w:rPr>
                <w:rFonts w:ascii="Arial" w:hAnsi="Arial" w:cs="Arial"/>
                <w:sz w:val="18"/>
                <w:szCs w:val="18"/>
              </w:rPr>
              <w:t>(определяется типом колонки)</w:t>
            </w:r>
          </w:p>
          <w:p w:rsidR="00753A06" w:rsidRPr="00365BF0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A06" w:rsidRPr="00365BF0" w:rsidTr="00753A06">
        <w:trPr>
          <w:gridAfter w:val="1"/>
          <w:wAfter w:w="341" w:type="dxa"/>
          <w:cantSplit/>
          <w:trHeight w:val="316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53A06" w:rsidRPr="00365BF0" w:rsidTr="00753A06">
        <w:trPr>
          <w:cantSplit/>
          <w:trHeight w:val="316"/>
          <w:jc w:val="center"/>
        </w:trPr>
        <w:tc>
          <w:tcPr>
            <w:tcW w:w="7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Материал трубной системы (латунь,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нж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753A06" w:rsidRPr="00365BF0" w:rsidTr="00753A06">
        <w:trPr>
          <w:trHeight w:val="316"/>
          <w:jc w:val="center"/>
        </w:trPr>
        <w:tc>
          <w:tcPr>
            <w:tcW w:w="7264" w:type="dxa"/>
            <w:gridSpan w:val="6"/>
            <w:tcBorders>
              <w:left w:val="nil"/>
              <w:bottom w:val="nil"/>
            </w:tcBorders>
            <w:vAlign w:val="center"/>
          </w:tcPr>
          <w:p w:rsidR="00753A06" w:rsidRDefault="00753A06" w:rsidP="003A0F10"/>
          <w:p w:rsidR="00753A06" w:rsidRPr="00A76F38" w:rsidRDefault="00753A06" w:rsidP="003A0F10"/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56CDA">
              <w:rPr>
                <w:rFonts w:ascii="Arial" w:hAnsi="Arial" w:cs="Arial"/>
                <w:b/>
                <w:sz w:val="18"/>
                <w:szCs w:val="18"/>
              </w:rPr>
              <w:t>Предохранительное устройств</w:t>
            </w:r>
            <w:r>
              <w:rPr>
                <w:rFonts w:ascii="Arial" w:hAnsi="Arial" w:cs="Arial"/>
                <w:b/>
                <w:sz w:val="18"/>
                <w:szCs w:val="18"/>
              </w:rPr>
              <w:t>о ДА</w:t>
            </w:r>
            <w:r w:rsidRPr="00590F01">
              <w:rPr>
                <w:rFonts w:ascii="Arial" w:hAnsi="Arial" w:cs="Arial"/>
                <w:sz w:val="18"/>
                <w:szCs w:val="18"/>
              </w:rPr>
              <w:t xml:space="preserve"> (гидрозатвор)</w:t>
            </w:r>
          </w:p>
          <w:p w:rsidR="00753A06" w:rsidRPr="00365BF0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A06" w:rsidRPr="00365BF0" w:rsidTr="00753A06">
        <w:trPr>
          <w:gridAfter w:val="1"/>
          <w:wAfter w:w="341" w:type="dxa"/>
          <w:cantSplit/>
          <w:trHeight w:val="316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A06" w:rsidRPr="00365BF0" w:rsidRDefault="00753A06" w:rsidP="003A0F10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53A06" w:rsidRPr="00590F01" w:rsidTr="00753A06">
        <w:trPr>
          <w:trHeight w:val="340"/>
          <w:jc w:val="center"/>
        </w:trPr>
        <w:tc>
          <w:tcPr>
            <w:tcW w:w="7264" w:type="dxa"/>
            <w:gridSpan w:val="6"/>
            <w:tcBorders>
              <w:left w:val="nil"/>
              <w:bottom w:val="nil"/>
            </w:tcBorders>
            <w:vAlign w:val="bottom"/>
          </w:tcPr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W w:w="7264" w:type="dxa"/>
              <w:tblLayout w:type="fixed"/>
              <w:tblLook w:val="0000" w:firstRow="0" w:lastRow="0" w:firstColumn="0" w:lastColumn="0" w:noHBand="0" w:noVBand="0"/>
            </w:tblPr>
            <w:tblGrid>
              <w:gridCol w:w="385"/>
              <w:gridCol w:w="3026"/>
              <w:gridCol w:w="369"/>
              <w:gridCol w:w="3484"/>
            </w:tblGrid>
            <w:tr w:rsidR="00753A06" w:rsidRPr="00B56C70" w:rsidTr="003A0F10">
              <w:trPr>
                <w:trHeight w:val="316"/>
              </w:trPr>
              <w:tc>
                <w:tcPr>
                  <w:tcW w:w="7264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753A06" w:rsidRDefault="00753A06" w:rsidP="003A0F10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Указатель уровня (стекло с запорными устройствами)</w:t>
                  </w:r>
                </w:p>
                <w:p w:rsidR="00753A06" w:rsidRPr="00B56C70" w:rsidRDefault="00753A06" w:rsidP="003A0F10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53A06" w:rsidRPr="00365BF0" w:rsidTr="003A0F10">
              <w:trPr>
                <w:cantSplit/>
                <w:trHeight w:val="316"/>
              </w:trPr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да 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84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W w:w="7264" w:type="dxa"/>
              <w:tblLayout w:type="fixed"/>
              <w:tblLook w:val="0000" w:firstRow="0" w:lastRow="0" w:firstColumn="0" w:lastColumn="0" w:noHBand="0" w:noVBand="0"/>
            </w:tblPr>
            <w:tblGrid>
              <w:gridCol w:w="385"/>
              <w:gridCol w:w="3026"/>
              <w:gridCol w:w="369"/>
              <w:gridCol w:w="3484"/>
            </w:tblGrid>
            <w:tr w:rsidR="00753A06" w:rsidRPr="00B56C70" w:rsidTr="003A0F10">
              <w:trPr>
                <w:trHeight w:val="316"/>
              </w:trPr>
              <w:tc>
                <w:tcPr>
                  <w:tcW w:w="7264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753A06" w:rsidRDefault="00753A06" w:rsidP="003A0F10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6C70">
                    <w:rPr>
                      <w:rFonts w:ascii="Arial" w:hAnsi="Arial" w:cs="Arial"/>
                      <w:b/>
                      <w:sz w:val="18"/>
                      <w:szCs w:val="18"/>
                    </w:rPr>
                    <w:t>Холодильник отбора проб</w:t>
                  </w:r>
                </w:p>
                <w:p w:rsidR="00753A06" w:rsidRPr="00B56C70" w:rsidRDefault="00753A06" w:rsidP="003A0F10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53A06" w:rsidRPr="00365BF0" w:rsidTr="003A0F10">
              <w:trPr>
                <w:cantSplit/>
                <w:trHeight w:val="316"/>
              </w:trPr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да - количество </w:t>
                  </w:r>
                  <w:r w:rsidRPr="00B56C70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 шт.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84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53A06" w:rsidRPr="00365BF0" w:rsidRDefault="00753A06" w:rsidP="003A0F10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753A06" w:rsidRDefault="00753A06" w:rsidP="003A0F10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53A06" w:rsidRPr="00590F01" w:rsidRDefault="00753A06" w:rsidP="003A0F1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90F01">
              <w:rPr>
                <w:rFonts w:ascii="Arial" w:hAnsi="Arial" w:cs="Arial"/>
                <w:sz w:val="18"/>
                <w:szCs w:val="18"/>
              </w:rPr>
              <w:t>Дополнительно 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3A06" w:rsidRPr="0021411A" w:rsidTr="00753A06">
        <w:trPr>
          <w:cantSplit/>
          <w:trHeight w:val="66"/>
          <w:jc w:val="center"/>
        </w:trPr>
        <w:tc>
          <w:tcPr>
            <w:tcW w:w="7264" w:type="dxa"/>
            <w:gridSpan w:val="6"/>
            <w:vAlign w:val="bottom"/>
          </w:tcPr>
          <w:p w:rsidR="00753A06" w:rsidRPr="0021411A" w:rsidRDefault="00753A06" w:rsidP="003A0F10">
            <w:pPr>
              <w:pStyle w:val="Default"/>
              <w:ind w:right="-95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</w:tc>
      </w:tr>
      <w:tr w:rsidR="00753A06" w:rsidTr="00753A06">
        <w:trPr>
          <w:trHeight w:val="284"/>
          <w:jc w:val="center"/>
        </w:trPr>
        <w:tc>
          <w:tcPr>
            <w:tcW w:w="3275" w:type="dxa"/>
            <w:gridSpan w:val="3"/>
            <w:vAlign w:val="bottom"/>
          </w:tcPr>
          <w:p w:rsidR="00753A06" w:rsidRPr="00753A06" w:rsidRDefault="00753A06" w:rsidP="003A0F10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753A06">
              <w:rPr>
                <w:rFonts w:ascii="Arial" w:hAnsi="Arial" w:cs="Arial"/>
                <w:bCs/>
                <w:sz w:val="18"/>
                <w:szCs w:val="18"/>
              </w:rPr>
              <w:t>Необходимое количество</w:t>
            </w:r>
          </w:p>
        </w:tc>
        <w:tc>
          <w:tcPr>
            <w:tcW w:w="398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53A06" w:rsidRDefault="00753A06" w:rsidP="003A0F10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753A06" w:rsidTr="00753A06">
        <w:trPr>
          <w:trHeight w:val="284"/>
          <w:jc w:val="center"/>
        </w:trPr>
        <w:tc>
          <w:tcPr>
            <w:tcW w:w="3275" w:type="dxa"/>
            <w:gridSpan w:val="3"/>
            <w:vAlign w:val="bottom"/>
          </w:tcPr>
          <w:p w:rsidR="00753A06" w:rsidRPr="00753A06" w:rsidRDefault="00753A06" w:rsidP="003A0F10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753A06">
              <w:rPr>
                <w:rFonts w:ascii="Arial" w:hAnsi="Arial" w:cs="Arial"/>
                <w:bCs/>
                <w:sz w:val="18"/>
                <w:szCs w:val="18"/>
              </w:rPr>
              <w:t>Требуемая дата поставки</w:t>
            </w:r>
          </w:p>
        </w:tc>
        <w:tc>
          <w:tcPr>
            <w:tcW w:w="398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53A06" w:rsidRDefault="00753A06" w:rsidP="003A0F10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753A06" w:rsidTr="00753A06">
        <w:trPr>
          <w:trHeight w:val="284"/>
          <w:jc w:val="center"/>
        </w:trPr>
        <w:tc>
          <w:tcPr>
            <w:tcW w:w="3275" w:type="dxa"/>
            <w:gridSpan w:val="3"/>
            <w:vAlign w:val="bottom"/>
          </w:tcPr>
          <w:p w:rsidR="00753A06" w:rsidRPr="00753A06" w:rsidRDefault="00753A06" w:rsidP="003A0F10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753A06">
              <w:rPr>
                <w:rFonts w:ascii="Arial" w:hAnsi="Arial" w:cs="Arial"/>
                <w:bCs/>
                <w:sz w:val="18"/>
                <w:szCs w:val="18"/>
              </w:rPr>
              <w:t>Требуется ли доставка</w:t>
            </w:r>
          </w:p>
        </w:tc>
        <w:tc>
          <w:tcPr>
            <w:tcW w:w="398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53A06" w:rsidRDefault="00753A06" w:rsidP="003A0F10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753A06" w:rsidTr="00753A06">
        <w:trPr>
          <w:trHeight w:val="284"/>
          <w:jc w:val="center"/>
        </w:trPr>
        <w:tc>
          <w:tcPr>
            <w:tcW w:w="3275" w:type="dxa"/>
            <w:gridSpan w:val="3"/>
            <w:vAlign w:val="bottom"/>
          </w:tcPr>
          <w:p w:rsidR="00753A06" w:rsidRPr="00753A06" w:rsidRDefault="00753A06" w:rsidP="003A0F10">
            <w:pPr>
              <w:pStyle w:val="Default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753A06">
              <w:rPr>
                <w:rFonts w:ascii="Arial" w:hAnsi="Arial" w:cs="Arial"/>
                <w:bCs/>
                <w:sz w:val="18"/>
                <w:szCs w:val="18"/>
              </w:rPr>
              <w:t xml:space="preserve">Вид доставки </w:t>
            </w:r>
            <w:r w:rsidRPr="00753A06">
              <w:rPr>
                <w:rFonts w:ascii="Arial" w:hAnsi="Arial" w:cs="Arial"/>
                <w:sz w:val="18"/>
                <w:szCs w:val="18"/>
              </w:rPr>
              <w:t>(авто, ж/д)</w:t>
            </w:r>
          </w:p>
        </w:tc>
        <w:tc>
          <w:tcPr>
            <w:tcW w:w="398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53A06" w:rsidRDefault="00753A06" w:rsidP="003A0F10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</w:tbl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753A06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753A06" w:rsidRPr="00AC1F0A" w:rsidTr="003A0F10">
        <w:trPr>
          <w:trHeight w:val="4066"/>
        </w:trPr>
        <w:tc>
          <w:tcPr>
            <w:tcW w:w="3871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  <w:bookmarkStart w:id="0" w:name="_GoBack"/>
        <w:bookmarkEnd w:id="0"/>
      </w:tr>
    </w:tbl>
    <w:p w:rsidR="00753A06" w:rsidRPr="00B70726" w:rsidRDefault="00753A06" w:rsidP="00753A06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tkt</w:t>
      </w:r>
      <w:r w:rsidRPr="00AC1F0A">
        <w:t>@nt-rt.ru</w:t>
      </w:r>
    </w:p>
    <w:p w:rsidR="00753A06" w:rsidRPr="00D3007A" w:rsidRDefault="00753A06" w:rsidP="004C120D">
      <w:pPr>
        <w:jc w:val="center"/>
        <w:rPr>
          <w:rStyle w:val="a5"/>
          <w:sz w:val="16"/>
          <w:szCs w:val="16"/>
        </w:rPr>
      </w:pPr>
    </w:p>
    <w:sectPr w:rsidR="00753A06" w:rsidRPr="00D3007A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1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15"/>
  </w:num>
  <w:num w:numId="15">
    <w:abstractNumId w:val="33"/>
  </w:num>
  <w:num w:numId="16">
    <w:abstractNumId w:val="13"/>
  </w:num>
  <w:num w:numId="17">
    <w:abstractNumId w:val="30"/>
  </w:num>
  <w:num w:numId="18">
    <w:abstractNumId w:val="32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8"/>
  </w:num>
  <w:num w:numId="32">
    <w:abstractNumId w:val="34"/>
  </w:num>
  <w:num w:numId="33">
    <w:abstractNumId w:val="17"/>
  </w:num>
  <w:num w:numId="34">
    <w:abstractNumId w:val="7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4338E"/>
    <w:rsid w:val="001860E2"/>
    <w:rsid w:val="001B2442"/>
    <w:rsid w:val="001D20B7"/>
    <w:rsid w:val="001D7370"/>
    <w:rsid w:val="001E0FB7"/>
    <w:rsid w:val="002019BA"/>
    <w:rsid w:val="00202FA2"/>
    <w:rsid w:val="0021019E"/>
    <w:rsid w:val="00220898"/>
    <w:rsid w:val="0022711B"/>
    <w:rsid w:val="00274951"/>
    <w:rsid w:val="00274A9B"/>
    <w:rsid w:val="002A1107"/>
    <w:rsid w:val="002A2C80"/>
    <w:rsid w:val="002B7DF4"/>
    <w:rsid w:val="002D357F"/>
    <w:rsid w:val="002E401F"/>
    <w:rsid w:val="002E6F83"/>
    <w:rsid w:val="00313EE8"/>
    <w:rsid w:val="00315D2D"/>
    <w:rsid w:val="0035695F"/>
    <w:rsid w:val="003C76E5"/>
    <w:rsid w:val="003D1974"/>
    <w:rsid w:val="003E7129"/>
    <w:rsid w:val="00400DBA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5906"/>
    <w:rsid w:val="00621126"/>
    <w:rsid w:val="006602C6"/>
    <w:rsid w:val="00674DDF"/>
    <w:rsid w:val="006763AB"/>
    <w:rsid w:val="006A3CD2"/>
    <w:rsid w:val="00704BA7"/>
    <w:rsid w:val="00724314"/>
    <w:rsid w:val="00731363"/>
    <w:rsid w:val="00740A51"/>
    <w:rsid w:val="00745243"/>
    <w:rsid w:val="00745F5B"/>
    <w:rsid w:val="00753A06"/>
    <w:rsid w:val="00762BEE"/>
    <w:rsid w:val="00784D05"/>
    <w:rsid w:val="00785B16"/>
    <w:rsid w:val="007D0A78"/>
    <w:rsid w:val="0080566E"/>
    <w:rsid w:val="00832349"/>
    <w:rsid w:val="00833768"/>
    <w:rsid w:val="00834BD2"/>
    <w:rsid w:val="00861522"/>
    <w:rsid w:val="0088072B"/>
    <w:rsid w:val="0089798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0068C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3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5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8A3C-FEFD-4E09-BFCC-B3BEDDD5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ТЕПЛОТЕХ-КОМПЛЕКТ, опросный лист на деаэраторы атмосферные ДА. Бланк заказа на оборудование для деаэрации воды. Продажа оборудования производства Теплотехкомплект, Санкт-Петербург. Дилер ГКНТ. Поставка Россия, Казахстан.</dc:title>
  <dc:subject>ТЕПЛОТЕХ-КОМПЛЕКТ, опросный лист на деаэраторы атмосферные ДА. Бланк заказа на оборудование для деаэрации воды. Продажа оборудования производства Теплотехкомплект, Санкт-Петербург. Дилер ГКНТ. Поставка Россия, Казахстан.</dc:subject>
  <dc:creator>www.ttk.nt-rt.ru</dc:creator>
  <cp:keywords>ТЕПЛОТЕХ-КОМПЛЕКТ, ДА, опросный, лист, деаэратора, атмосферного, бланк, заказа, ДА-1, ДА-3, ДА-5, ДА-10, ДА-15, ДА-25, ДА-50, ДА-100, ДА-200, ДА-300, продажа, оборудования, производства, завода, изготовителя, Теплотехкомплект, Санкт-Петербург, дилер, ГКНТ, поставка, Россия, Казахстан.</cp:keywords>
  <dc:description/>
  <cp:lastModifiedBy>Admin</cp:lastModifiedBy>
  <cp:revision>110</cp:revision>
  <cp:lastPrinted>2015-04-17T19:52:00Z</cp:lastPrinted>
  <dcterms:created xsi:type="dcterms:W3CDTF">2015-04-17T17:36:00Z</dcterms:created>
  <dcterms:modified xsi:type="dcterms:W3CDTF">2015-11-01T11:51:00Z</dcterms:modified>
</cp:coreProperties>
</file>